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F81" w:rsidRDefault="00FA7FED">
      <w:r>
        <w:rPr>
          <w:noProof/>
        </w:rPr>
        <mc:AlternateContent>
          <mc:Choice Requires="wps">
            <w:drawing>
              <wp:anchor distT="0" distB="0" distL="114300" distR="114300" simplePos="0" relativeHeight="251661312" behindDoc="0" locked="0" layoutInCell="1" allowOverlap="1" wp14:anchorId="0E458FB7" wp14:editId="1DA7276A">
                <wp:simplePos x="0" y="0"/>
                <wp:positionH relativeFrom="column">
                  <wp:posOffset>-190500</wp:posOffset>
                </wp:positionH>
                <wp:positionV relativeFrom="paragraph">
                  <wp:posOffset>-429232</wp:posOffset>
                </wp:positionV>
                <wp:extent cx="6496215" cy="1828800"/>
                <wp:effectExtent l="0" t="0" r="0" b="11430"/>
                <wp:wrapNone/>
                <wp:docPr id="1" name="Text Box 1"/>
                <wp:cNvGraphicFramePr/>
                <a:graphic xmlns:a="http://schemas.openxmlformats.org/drawingml/2006/main">
                  <a:graphicData uri="http://schemas.microsoft.com/office/word/2010/wordprocessingShape">
                    <wps:wsp>
                      <wps:cNvSpPr txBox="1"/>
                      <wps:spPr>
                        <a:xfrm>
                          <a:off x="0" y="0"/>
                          <a:ext cx="6496215" cy="1828800"/>
                        </a:xfrm>
                        <a:prstGeom prst="rect">
                          <a:avLst/>
                        </a:prstGeom>
                        <a:noFill/>
                        <a:ln>
                          <a:noFill/>
                        </a:ln>
                        <a:effectLst/>
                      </wps:spPr>
                      <wps:txbx>
                        <w:txbxContent>
                          <w:p w:rsidR="00FA7FED" w:rsidRPr="00E9095D" w:rsidRDefault="00FA7FED" w:rsidP="00FA7FED">
                            <w:pPr>
                              <w:jc w:val="center"/>
                              <w:rPr>
                                <w:rFonts w:ascii="High Tower Text" w:hAnsi="High Tower Text"/>
                                <w:b/>
                                <w:i/>
                                <w:noProof/>
                                <w:color w:val="FF0000"/>
                                <w:sz w:val="72"/>
                                <w:szCs w:val="72"/>
                                <w14:textOutline w14:w="5270" w14:cap="flat" w14:cmpd="sng" w14:algn="ctr">
                                  <w14:solidFill>
                                    <w14:schemeClr w14:val="accent1">
                                      <w14:shade w14:val="88000"/>
                                      <w14:satMod w14:val="110000"/>
                                    </w14:schemeClr>
                                  </w14:solidFill>
                                  <w14:prstDash w14:val="solid"/>
                                  <w14:round/>
                                </w14:textOutline>
                              </w:rPr>
                            </w:pPr>
                            <w:r w:rsidRPr="00E9095D">
                              <w:rPr>
                                <w:rFonts w:ascii="High Tower Text" w:hAnsi="High Tower Text"/>
                                <w:b/>
                                <w:i/>
                                <w:noProof/>
                                <w:color w:val="FF0000"/>
                                <w:sz w:val="72"/>
                                <w:szCs w:val="72"/>
                                <w14:textOutline w14:w="5270" w14:cap="flat" w14:cmpd="sng" w14:algn="ctr">
                                  <w14:solidFill>
                                    <w14:schemeClr w14:val="accent1">
                                      <w14:shade w14:val="88000"/>
                                      <w14:satMod w14:val="110000"/>
                                    </w14:schemeClr>
                                  </w14:solidFill>
                                  <w14:prstDash w14:val="solid"/>
                                  <w14:round/>
                                </w14:textOutline>
                              </w:rPr>
                              <w:t>Announcing Alabama’s Best Steak “</w:t>
                            </w:r>
                            <w:r w:rsidR="005E3B85">
                              <w:rPr>
                                <w:rFonts w:ascii="High Tower Text" w:hAnsi="High Tower Text"/>
                                <w:b/>
                                <w:i/>
                                <w:noProof/>
                                <w:color w:val="FF0000"/>
                                <w:sz w:val="72"/>
                                <w:szCs w:val="72"/>
                                <w14:textOutline w14:w="5270" w14:cap="flat" w14:cmpd="sng" w14:algn="ctr">
                                  <w14:solidFill>
                                    <w14:schemeClr w14:val="accent1">
                                      <w14:shade w14:val="88000"/>
                                      <w14:satMod w14:val="110000"/>
                                    </w14:schemeClr>
                                  </w14:solidFill>
                                  <w14:prstDash w14:val="solid"/>
                                  <w14:round/>
                                </w14:textOutline>
                              </w:rPr>
                              <w:t>Fiery 4</w:t>
                            </w:r>
                            <w:r w:rsidRPr="00E9095D">
                              <w:rPr>
                                <w:rFonts w:ascii="High Tower Text" w:hAnsi="High Tower Text"/>
                                <w:b/>
                                <w:i/>
                                <w:noProof/>
                                <w:color w:val="FF0000"/>
                                <w:sz w:val="72"/>
                                <w:szCs w:val="72"/>
                                <w14:textOutline w14:w="5270" w14:cap="flat" w14:cmpd="sng" w14:algn="ctr">
                                  <w14:solidFill>
                                    <w14:schemeClr w14:val="accent1">
                                      <w14:shade w14:val="88000"/>
                                      <w14:satMod w14:val="110000"/>
                                    </w14:schemeClr>
                                  </w14:solidFill>
                                  <w14:prstDash w14:val="solid"/>
                                  <w14:round/>
                                </w14:textOutline>
                              </w:rPr>
                              <w:t>” Restaurants!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pt;margin-top:-33.8pt;width:511.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" filled="f" stroked="f">
                <v:textbox style="mso-fit-shape-to-text:t">
                  <w:txbxContent>
                    <w:p w:rsidR="00FA7FED" w:rsidRPr="00E9095D" w:rsidRDefault="00FA7FED" w:rsidP="00FA7FED">
                      <w:pPr>
                        <w:jc w:val="center"/>
                        <w:rPr>
                          <w:rFonts w:ascii="High Tower Text" w:hAnsi="High Tower Text"/>
                          <w:b/>
                          <w:i/>
                          <w:noProof/>
                          <w:color w:val="FF0000"/>
                          <w:sz w:val="72"/>
                          <w:szCs w:val="72"/>
                          <w14:textOutline w14:w="5270" w14:cap="flat" w14:cmpd="sng" w14:algn="ctr">
                            <w14:solidFill>
                              <w14:schemeClr w14:val="accent1">
                                <w14:shade w14:val="88000"/>
                                <w14:satMod w14:val="110000"/>
                              </w14:schemeClr>
                            </w14:solidFill>
                            <w14:prstDash w14:val="solid"/>
                            <w14:round/>
                          </w14:textOutline>
                        </w:rPr>
                      </w:pPr>
                      <w:r w:rsidRPr="00E9095D">
                        <w:rPr>
                          <w:rFonts w:ascii="High Tower Text" w:hAnsi="High Tower Text"/>
                          <w:b/>
                          <w:i/>
                          <w:noProof/>
                          <w:color w:val="FF0000"/>
                          <w:sz w:val="72"/>
                          <w:szCs w:val="72"/>
                          <w14:textOutline w14:w="5270" w14:cap="flat" w14:cmpd="sng" w14:algn="ctr">
                            <w14:solidFill>
                              <w14:schemeClr w14:val="accent1">
                                <w14:shade w14:val="88000"/>
                                <w14:satMod w14:val="110000"/>
                              </w14:schemeClr>
                            </w14:solidFill>
                            <w14:prstDash w14:val="solid"/>
                            <w14:round/>
                          </w14:textOutline>
                        </w:rPr>
                        <w:t>Announcing Alabama’s Best Steak “</w:t>
                      </w:r>
                      <w:r w:rsidR="005E3B85">
                        <w:rPr>
                          <w:rFonts w:ascii="High Tower Text" w:hAnsi="High Tower Text"/>
                          <w:b/>
                          <w:i/>
                          <w:noProof/>
                          <w:color w:val="FF0000"/>
                          <w:sz w:val="72"/>
                          <w:szCs w:val="72"/>
                          <w14:textOutline w14:w="5270" w14:cap="flat" w14:cmpd="sng" w14:algn="ctr">
                            <w14:solidFill>
                              <w14:schemeClr w14:val="accent1">
                                <w14:shade w14:val="88000"/>
                                <w14:satMod w14:val="110000"/>
                              </w14:schemeClr>
                            </w14:solidFill>
                            <w14:prstDash w14:val="solid"/>
                            <w14:round/>
                          </w14:textOutline>
                        </w:rPr>
                        <w:t>Fiery 4</w:t>
                      </w:r>
                      <w:r w:rsidRPr="00E9095D">
                        <w:rPr>
                          <w:rFonts w:ascii="High Tower Text" w:hAnsi="High Tower Text"/>
                          <w:b/>
                          <w:i/>
                          <w:noProof/>
                          <w:color w:val="FF0000"/>
                          <w:sz w:val="72"/>
                          <w:szCs w:val="72"/>
                          <w14:textOutline w14:w="5270" w14:cap="flat" w14:cmpd="sng" w14:algn="ctr">
                            <w14:solidFill>
                              <w14:schemeClr w14:val="accent1">
                                <w14:shade w14:val="88000"/>
                                <w14:satMod w14:val="110000"/>
                              </w14:schemeClr>
                            </w14:solidFill>
                            <w14:prstDash w14:val="solid"/>
                            <w14:round/>
                          </w14:textOutline>
                        </w:rPr>
                        <w:t>” Restaurants!</w:t>
                      </w:r>
                    </w:p>
                  </w:txbxContent>
                </v:textbox>
              </v:shape>
            </w:pict>
          </mc:Fallback>
        </mc:AlternateContent>
      </w:r>
    </w:p>
    <w:p w:rsidR="007E7F81" w:rsidRDefault="007E7F81"/>
    <w:p w:rsidR="007E7F81" w:rsidRDefault="007E7F81"/>
    <w:p w:rsidR="00BE1890" w:rsidRDefault="00BE1890" w:rsidP="00BE1890">
      <w:pPr>
        <w:jc w:val="center"/>
      </w:pPr>
      <w:r>
        <w:rPr>
          <w:noProof/>
        </w:rPr>
        <w:drawing>
          <wp:inline distT="0" distB="0" distL="0" distR="0" wp14:anchorId="309FCF5F" wp14:editId="7DE33C62">
            <wp:extent cx="1213945" cy="712896"/>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labama's Best Steak Logo_final (2).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5177" cy="713619"/>
                    </a:xfrm>
                    <a:prstGeom prst="rect">
                      <a:avLst/>
                    </a:prstGeom>
                  </pic:spPr>
                </pic:pic>
              </a:graphicData>
            </a:graphic>
          </wp:inline>
        </w:drawing>
      </w:r>
    </w:p>
    <w:p w:rsidR="007E7F81" w:rsidRDefault="007E7F81"/>
    <w:p w:rsidR="00BA1011" w:rsidRDefault="00D63774">
      <w:r>
        <w:rPr>
          <w:noProof/>
        </w:rPr>
        <mc:AlternateContent>
          <mc:Choice Requires="wps">
            <w:drawing>
              <wp:anchor distT="0" distB="0" distL="114300" distR="114300" simplePos="0" relativeHeight="251665408" behindDoc="0" locked="0" layoutInCell="1" allowOverlap="1" wp14:anchorId="4FE1EED9" wp14:editId="2994D858">
                <wp:simplePos x="0" y="0"/>
                <wp:positionH relativeFrom="column">
                  <wp:posOffset>-47625</wp:posOffset>
                </wp:positionH>
                <wp:positionV relativeFrom="paragraph">
                  <wp:posOffset>3926840</wp:posOffset>
                </wp:positionV>
                <wp:extent cx="6296025" cy="1403985"/>
                <wp:effectExtent l="0" t="0"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403985"/>
                        </a:xfrm>
                        <a:prstGeom prst="rect">
                          <a:avLst/>
                        </a:prstGeom>
                        <a:solidFill>
                          <a:srgbClr val="FFFFFF"/>
                        </a:solidFill>
                        <a:ln w="9525">
                          <a:noFill/>
                          <a:miter lim="800000"/>
                          <a:headEnd/>
                          <a:tailEnd/>
                        </a:ln>
                      </wps:spPr>
                      <wps:txbx>
                        <w:txbxContent>
                          <w:p w:rsidR="00D63774" w:rsidRPr="00D63774" w:rsidRDefault="00D63774" w:rsidP="00D63774">
                            <w:pPr>
                              <w:jc w:val="center"/>
                              <w:rPr>
                                <w:rFonts w:ascii="Rockwell" w:hAnsi="Rockwell"/>
                                <w:b/>
                                <w:color w:val="FF0000"/>
                              </w:rPr>
                            </w:pPr>
                            <w:r w:rsidRPr="00D63774">
                              <w:rPr>
                                <w:rFonts w:ascii="Rockwell" w:hAnsi="Rockwell"/>
                                <w:b/>
                                <w:color w:val="FF0000"/>
                              </w:rPr>
                              <w:t>A team of anonymous judges will be visiting each of the “Fiery 4” during the month of September at random times.  The winner of the contest will be announced at the beginning of October!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3.75pt;margin-top:309.2pt;width:495.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v9JAIAACMEAAAOAAAAZHJzL2Uyb0RvYy54bWysU9uO2yAQfa/Uf0C8N3a8SZp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" stroked="f">
                <v:textbox style="mso-fit-shape-to-text:t">
                  <w:txbxContent>
                    <w:p w:rsidR="00D63774" w:rsidRPr="00D63774" w:rsidRDefault="00D63774" w:rsidP="00D63774">
                      <w:pPr>
                        <w:jc w:val="center"/>
                        <w:rPr>
                          <w:rFonts w:ascii="Rockwell" w:hAnsi="Rockwell"/>
                          <w:b/>
                          <w:color w:val="FF0000"/>
                        </w:rPr>
                      </w:pPr>
                      <w:r w:rsidRPr="00D63774">
                        <w:rPr>
                          <w:rFonts w:ascii="Rockwell" w:hAnsi="Rockwell"/>
                          <w:b/>
                          <w:color w:val="FF0000"/>
                        </w:rPr>
                        <w:t>A team of anonymous judges will be visiting each of the “Fiery 4” during the month of September at random times.  The winner of the contest will be announced at the beginning of October!</w:t>
                      </w:r>
                    </w:p>
                  </w:txbxContent>
                </v:textbox>
              </v:shape>
            </w:pict>
          </mc:Fallback>
        </mc:AlternateContent>
      </w:r>
      <w:r w:rsidR="0099500B">
        <w:rPr>
          <w:noProof/>
        </w:rPr>
        <mc:AlternateContent>
          <mc:Choice Requires="wps">
            <w:drawing>
              <wp:anchor distT="0" distB="0" distL="114300" distR="114300" simplePos="0" relativeHeight="251659264" behindDoc="0" locked="0" layoutInCell="1" allowOverlap="1" wp14:anchorId="39411C79" wp14:editId="11EE2374">
                <wp:simplePos x="0" y="0"/>
                <wp:positionH relativeFrom="column">
                  <wp:posOffset>2657475</wp:posOffset>
                </wp:positionH>
                <wp:positionV relativeFrom="paragraph">
                  <wp:posOffset>4445</wp:posOffset>
                </wp:positionV>
                <wp:extent cx="3857625" cy="36385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3638550"/>
                        </a:xfrm>
                        <a:prstGeom prst="rect">
                          <a:avLst/>
                        </a:prstGeom>
                        <a:solidFill>
                          <a:srgbClr val="FFFFFF"/>
                        </a:solidFill>
                        <a:ln w="9525">
                          <a:noFill/>
                          <a:miter lim="800000"/>
                          <a:headEnd/>
                          <a:tailEnd/>
                        </a:ln>
                      </wps:spPr>
                      <wps:txbx>
                        <w:txbxContent>
                          <w:p w:rsidR="007E7F81" w:rsidRPr="00FC30B3" w:rsidRDefault="007E7F81" w:rsidP="007E7F81">
                            <w:pPr>
                              <w:pStyle w:val="NoSpacing"/>
                              <w:rPr>
                                <w:rFonts w:ascii="Rockwell" w:hAnsi="Rockwell"/>
                                <w:b/>
                                <w:sz w:val="36"/>
                              </w:rPr>
                            </w:pPr>
                            <w:r w:rsidRPr="00FC30B3">
                              <w:rPr>
                                <w:rFonts w:ascii="Rockwell" w:hAnsi="Rockwell"/>
                                <w:b/>
                                <w:sz w:val="36"/>
                              </w:rPr>
                              <w:t>North</w:t>
                            </w:r>
                          </w:p>
                          <w:p w:rsidR="007E7F81" w:rsidRPr="00FC30B3" w:rsidRDefault="007E7F81" w:rsidP="007E7F81">
                            <w:pPr>
                              <w:pStyle w:val="NoSpacing"/>
                              <w:rPr>
                                <w:rFonts w:ascii="Rockwell" w:hAnsi="Rockwell"/>
                                <w:color w:val="FF0066"/>
                                <w:sz w:val="28"/>
                              </w:rPr>
                            </w:pPr>
                            <w:proofErr w:type="spellStart"/>
                            <w:r w:rsidRPr="00FC30B3">
                              <w:rPr>
                                <w:rFonts w:ascii="Rockwell" w:hAnsi="Rockwell"/>
                                <w:color w:val="FF0066"/>
                                <w:sz w:val="28"/>
                              </w:rPr>
                              <w:t>Brandin</w:t>
                            </w:r>
                            <w:proofErr w:type="spellEnd"/>
                            <w:r w:rsidRPr="00FC30B3">
                              <w:rPr>
                                <w:rFonts w:ascii="Rockwell" w:hAnsi="Rockwell"/>
                                <w:color w:val="FF0066"/>
                                <w:sz w:val="28"/>
                              </w:rPr>
                              <w:t xml:space="preserve"> Iron Steakhouse, Cullman</w:t>
                            </w:r>
                          </w:p>
                          <w:p w:rsidR="007E7F81" w:rsidRPr="00FC30B3" w:rsidRDefault="007E7F81" w:rsidP="007E7F81">
                            <w:pPr>
                              <w:pStyle w:val="NoSpacing"/>
                              <w:rPr>
                                <w:rFonts w:ascii="Rockwell" w:hAnsi="Rockwell"/>
                                <w:color w:val="E36C0A" w:themeColor="accent6" w:themeShade="BF"/>
                                <w:sz w:val="28"/>
                              </w:rPr>
                            </w:pPr>
                          </w:p>
                          <w:p w:rsidR="0099500B" w:rsidRPr="00FC30B3" w:rsidRDefault="0099500B" w:rsidP="007E7F81">
                            <w:pPr>
                              <w:pStyle w:val="NoSpacing"/>
                              <w:rPr>
                                <w:rFonts w:ascii="Rockwell" w:hAnsi="Rockwell"/>
                                <w:color w:val="FF0000"/>
                                <w:sz w:val="32"/>
                              </w:rPr>
                            </w:pPr>
                          </w:p>
                          <w:p w:rsidR="007E7F81" w:rsidRPr="00FC30B3" w:rsidRDefault="007E7F81" w:rsidP="007E7F81">
                            <w:pPr>
                              <w:pStyle w:val="NoSpacing"/>
                              <w:rPr>
                                <w:rFonts w:ascii="Rockwell" w:hAnsi="Rockwell"/>
                                <w:b/>
                                <w:sz w:val="36"/>
                              </w:rPr>
                            </w:pPr>
                            <w:r w:rsidRPr="00FC30B3">
                              <w:rPr>
                                <w:rFonts w:ascii="Rockwell" w:hAnsi="Rockwell"/>
                                <w:b/>
                                <w:sz w:val="36"/>
                              </w:rPr>
                              <w:t>Central</w:t>
                            </w:r>
                          </w:p>
                          <w:p w:rsidR="007E7F81" w:rsidRPr="00FC30B3" w:rsidRDefault="007E7F81" w:rsidP="007E7F81">
                            <w:pPr>
                              <w:pStyle w:val="NoSpacing"/>
                              <w:rPr>
                                <w:rFonts w:ascii="Rockwell" w:hAnsi="Rockwell"/>
                                <w:color w:val="31849B" w:themeColor="accent5" w:themeShade="BF"/>
                                <w:sz w:val="28"/>
                              </w:rPr>
                            </w:pPr>
                            <w:r w:rsidRPr="00FC30B3">
                              <w:rPr>
                                <w:rFonts w:ascii="Rockwell" w:hAnsi="Rockwell"/>
                                <w:color w:val="31849B" w:themeColor="accent5" w:themeShade="BF"/>
                                <w:sz w:val="28"/>
                              </w:rPr>
                              <w:t xml:space="preserve">Bull Pen Steakhouse, </w:t>
                            </w:r>
                            <w:proofErr w:type="spellStart"/>
                            <w:r w:rsidRPr="00FC30B3">
                              <w:rPr>
                                <w:rFonts w:ascii="Rockwell" w:hAnsi="Rockwell"/>
                                <w:color w:val="31849B" w:themeColor="accent5" w:themeShade="BF"/>
                                <w:sz w:val="28"/>
                              </w:rPr>
                              <w:t>Oakman</w:t>
                            </w:r>
                            <w:proofErr w:type="spellEnd"/>
                          </w:p>
                          <w:p w:rsidR="007E7F81" w:rsidRPr="00FC30B3" w:rsidRDefault="007E7F81" w:rsidP="007E7F81">
                            <w:pPr>
                              <w:pStyle w:val="NoSpacing"/>
                              <w:rPr>
                                <w:rFonts w:ascii="Rockwell" w:hAnsi="Rockwell"/>
                                <w:color w:val="651D1D"/>
                                <w:sz w:val="32"/>
                              </w:rPr>
                            </w:pPr>
                          </w:p>
                          <w:p w:rsidR="00FC30B3" w:rsidRPr="00FC30B3" w:rsidRDefault="00FC30B3" w:rsidP="007E7F81">
                            <w:pPr>
                              <w:pStyle w:val="NoSpacing"/>
                              <w:rPr>
                                <w:rFonts w:ascii="Rockwell" w:hAnsi="Rockwell"/>
                                <w:color w:val="651D1D"/>
                                <w:sz w:val="32"/>
                              </w:rPr>
                            </w:pPr>
                          </w:p>
                          <w:p w:rsidR="007E7F81" w:rsidRPr="00FC30B3" w:rsidRDefault="007E7F81" w:rsidP="007E7F81">
                            <w:pPr>
                              <w:pStyle w:val="NoSpacing"/>
                              <w:rPr>
                                <w:rFonts w:ascii="Rockwell" w:hAnsi="Rockwell"/>
                                <w:b/>
                                <w:sz w:val="36"/>
                              </w:rPr>
                            </w:pPr>
                            <w:r w:rsidRPr="00FC30B3">
                              <w:rPr>
                                <w:rFonts w:ascii="Rockwell" w:hAnsi="Rockwell"/>
                                <w:b/>
                                <w:sz w:val="36"/>
                              </w:rPr>
                              <w:t>South</w:t>
                            </w:r>
                          </w:p>
                          <w:p w:rsidR="007E7F81" w:rsidRPr="00FC30B3" w:rsidRDefault="007E7F81" w:rsidP="007E7F81">
                            <w:pPr>
                              <w:pStyle w:val="NoSpacing"/>
                              <w:rPr>
                                <w:rFonts w:ascii="Rockwell" w:hAnsi="Rockwell"/>
                                <w:sz w:val="28"/>
                              </w:rPr>
                            </w:pPr>
                            <w:r w:rsidRPr="00FC30B3">
                              <w:rPr>
                                <w:rFonts w:ascii="Rockwell" w:hAnsi="Rockwell"/>
                                <w:sz w:val="28"/>
                              </w:rPr>
                              <w:t>Diamond Jim’s and Mrs. Donna’s, Livingston</w:t>
                            </w:r>
                          </w:p>
                          <w:p w:rsidR="007E7F81" w:rsidRPr="00FC30B3" w:rsidRDefault="007E7F81" w:rsidP="007E7F81">
                            <w:pPr>
                              <w:pStyle w:val="NoSpacing"/>
                              <w:rPr>
                                <w:rFonts w:ascii="Rockwell" w:hAnsi="Rockwell"/>
                                <w:color w:val="651D1D"/>
                                <w:sz w:val="24"/>
                              </w:rPr>
                            </w:pPr>
                          </w:p>
                          <w:p w:rsidR="0099500B" w:rsidRPr="00FC30B3" w:rsidRDefault="0099500B" w:rsidP="007E7F81">
                            <w:pPr>
                              <w:pStyle w:val="NoSpacing"/>
                              <w:rPr>
                                <w:rFonts w:ascii="Rockwell" w:hAnsi="Rockwell"/>
                                <w:color w:val="651D1D"/>
                                <w:sz w:val="24"/>
                              </w:rPr>
                            </w:pPr>
                          </w:p>
                          <w:p w:rsidR="00FC30B3" w:rsidRPr="00FC30B3" w:rsidRDefault="00FC30B3" w:rsidP="007E7F81">
                            <w:pPr>
                              <w:pStyle w:val="NoSpacing"/>
                              <w:rPr>
                                <w:rFonts w:ascii="Rockwell" w:hAnsi="Rockwell"/>
                                <w:color w:val="651D1D"/>
                                <w:sz w:val="24"/>
                              </w:rPr>
                            </w:pPr>
                          </w:p>
                          <w:p w:rsidR="007E7F81" w:rsidRPr="00FC30B3" w:rsidRDefault="007E7F81" w:rsidP="007E7F81">
                            <w:pPr>
                              <w:pStyle w:val="NoSpacing"/>
                              <w:rPr>
                                <w:rFonts w:ascii="Rockwell" w:hAnsi="Rockwell"/>
                                <w:b/>
                                <w:sz w:val="36"/>
                              </w:rPr>
                            </w:pPr>
                            <w:r w:rsidRPr="00FC30B3">
                              <w:rPr>
                                <w:rFonts w:ascii="Rockwell" w:hAnsi="Rockwell"/>
                                <w:b/>
                                <w:sz w:val="36"/>
                              </w:rPr>
                              <w:t>Gulf</w:t>
                            </w:r>
                          </w:p>
                          <w:p w:rsidR="007E7F81" w:rsidRPr="00FC30B3" w:rsidRDefault="007E7F81" w:rsidP="007E7F81">
                            <w:pPr>
                              <w:pStyle w:val="NoSpacing"/>
                              <w:rPr>
                                <w:rFonts w:ascii="Rockwell" w:hAnsi="Rockwell"/>
                                <w:color w:val="E36C0A" w:themeColor="accent6" w:themeShade="BF"/>
                                <w:sz w:val="28"/>
                              </w:rPr>
                            </w:pPr>
                            <w:r w:rsidRPr="00FC30B3">
                              <w:rPr>
                                <w:rFonts w:ascii="Rockwell" w:hAnsi="Rockwell"/>
                                <w:color w:val="E36C0A" w:themeColor="accent6" w:themeShade="BF"/>
                                <w:sz w:val="28"/>
                              </w:rPr>
                              <w:t>FIRE Steakhouse, Atmore</w:t>
                            </w:r>
                          </w:p>
                          <w:p w:rsidR="007E7F81" w:rsidRPr="00FA7FED" w:rsidRDefault="007E7F81" w:rsidP="007E7F81">
                            <w:pPr>
                              <w:pStyle w:val="NoSpacing"/>
                              <w:rPr>
                                <w:rFonts w:ascii="Rockwell" w:hAnsi="Rockwell"/>
                                <w:color w:val="57C31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09.25pt;margin-top:.35pt;width:303.75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" stroked="f">
                <v:textbox>
                  <w:txbxContent>
                    <w:p w:rsidR="007E7F81" w:rsidRPr="00FC30B3" w:rsidRDefault="007E7F81" w:rsidP="007E7F81">
                      <w:pPr>
                        <w:pStyle w:val="NoSpacing"/>
                        <w:rPr>
                          <w:rFonts w:ascii="Rockwell" w:hAnsi="Rockwell"/>
                          <w:b/>
                          <w:sz w:val="36"/>
                        </w:rPr>
                      </w:pPr>
                      <w:r w:rsidRPr="00FC30B3">
                        <w:rPr>
                          <w:rFonts w:ascii="Rockwell" w:hAnsi="Rockwell"/>
                          <w:b/>
                          <w:sz w:val="36"/>
                        </w:rPr>
                        <w:t>North</w:t>
                      </w:r>
                    </w:p>
                    <w:p w:rsidR="007E7F81" w:rsidRPr="00FC30B3" w:rsidRDefault="007E7F81" w:rsidP="007E7F81">
                      <w:pPr>
                        <w:pStyle w:val="NoSpacing"/>
                        <w:rPr>
                          <w:rFonts w:ascii="Rockwell" w:hAnsi="Rockwell"/>
                          <w:color w:val="FF0066"/>
                          <w:sz w:val="28"/>
                        </w:rPr>
                      </w:pPr>
                      <w:proofErr w:type="spellStart"/>
                      <w:r w:rsidRPr="00FC30B3">
                        <w:rPr>
                          <w:rFonts w:ascii="Rockwell" w:hAnsi="Rockwell"/>
                          <w:color w:val="FF0066"/>
                          <w:sz w:val="28"/>
                        </w:rPr>
                        <w:t>Brandin</w:t>
                      </w:r>
                      <w:proofErr w:type="spellEnd"/>
                      <w:r w:rsidRPr="00FC30B3">
                        <w:rPr>
                          <w:rFonts w:ascii="Rockwell" w:hAnsi="Rockwell"/>
                          <w:color w:val="FF0066"/>
                          <w:sz w:val="28"/>
                        </w:rPr>
                        <w:t xml:space="preserve"> Iron Steakhouse, Cullman</w:t>
                      </w:r>
                    </w:p>
                    <w:p w:rsidR="007E7F81" w:rsidRPr="00FC30B3" w:rsidRDefault="007E7F81" w:rsidP="007E7F81">
                      <w:pPr>
                        <w:pStyle w:val="NoSpacing"/>
                        <w:rPr>
                          <w:rFonts w:ascii="Rockwell" w:hAnsi="Rockwell"/>
                          <w:color w:val="E36C0A" w:themeColor="accent6" w:themeShade="BF"/>
                          <w:sz w:val="28"/>
                        </w:rPr>
                      </w:pPr>
                    </w:p>
                    <w:p w:rsidR="0099500B" w:rsidRPr="00FC30B3" w:rsidRDefault="0099500B" w:rsidP="007E7F81">
                      <w:pPr>
                        <w:pStyle w:val="NoSpacing"/>
                        <w:rPr>
                          <w:rFonts w:ascii="Rockwell" w:hAnsi="Rockwell"/>
                          <w:color w:val="FF0000"/>
                          <w:sz w:val="32"/>
                        </w:rPr>
                      </w:pPr>
                    </w:p>
                    <w:p w:rsidR="007E7F81" w:rsidRPr="00FC30B3" w:rsidRDefault="007E7F81" w:rsidP="007E7F81">
                      <w:pPr>
                        <w:pStyle w:val="NoSpacing"/>
                        <w:rPr>
                          <w:rFonts w:ascii="Rockwell" w:hAnsi="Rockwell"/>
                          <w:b/>
                          <w:sz w:val="36"/>
                        </w:rPr>
                      </w:pPr>
                      <w:r w:rsidRPr="00FC30B3">
                        <w:rPr>
                          <w:rFonts w:ascii="Rockwell" w:hAnsi="Rockwell"/>
                          <w:b/>
                          <w:sz w:val="36"/>
                        </w:rPr>
                        <w:t>Central</w:t>
                      </w:r>
                    </w:p>
                    <w:p w:rsidR="007E7F81" w:rsidRPr="00FC30B3" w:rsidRDefault="007E7F81" w:rsidP="007E7F81">
                      <w:pPr>
                        <w:pStyle w:val="NoSpacing"/>
                        <w:rPr>
                          <w:rFonts w:ascii="Rockwell" w:hAnsi="Rockwell"/>
                          <w:color w:val="31849B" w:themeColor="accent5" w:themeShade="BF"/>
                          <w:sz w:val="28"/>
                        </w:rPr>
                      </w:pPr>
                      <w:r w:rsidRPr="00FC30B3">
                        <w:rPr>
                          <w:rFonts w:ascii="Rockwell" w:hAnsi="Rockwell"/>
                          <w:color w:val="31849B" w:themeColor="accent5" w:themeShade="BF"/>
                          <w:sz w:val="28"/>
                        </w:rPr>
                        <w:t xml:space="preserve">Bull Pen Steakhouse, </w:t>
                      </w:r>
                      <w:proofErr w:type="spellStart"/>
                      <w:r w:rsidRPr="00FC30B3">
                        <w:rPr>
                          <w:rFonts w:ascii="Rockwell" w:hAnsi="Rockwell"/>
                          <w:color w:val="31849B" w:themeColor="accent5" w:themeShade="BF"/>
                          <w:sz w:val="28"/>
                        </w:rPr>
                        <w:t>Oakman</w:t>
                      </w:r>
                      <w:proofErr w:type="spellEnd"/>
                    </w:p>
                    <w:p w:rsidR="007E7F81" w:rsidRPr="00FC30B3" w:rsidRDefault="007E7F81" w:rsidP="007E7F81">
                      <w:pPr>
                        <w:pStyle w:val="NoSpacing"/>
                        <w:rPr>
                          <w:rFonts w:ascii="Rockwell" w:hAnsi="Rockwell"/>
                          <w:color w:val="651D1D"/>
                          <w:sz w:val="32"/>
                        </w:rPr>
                      </w:pPr>
                    </w:p>
                    <w:p w:rsidR="00FC30B3" w:rsidRPr="00FC30B3" w:rsidRDefault="00FC30B3" w:rsidP="007E7F81">
                      <w:pPr>
                        <w:pStyle w:val="NoSpacing"/>
                        <w:rPr>
                          <w:rFonts w:ascii="Rockwell" w:hAnsi="Rockwell"/>
                          <w:color w:val="651D1D"/>
                          <w:sz w:val="32"/>
                        </w:rPr>
                      </w:pPr>
                    </w:p>
                    <w:p w:rsidR="007E7F81" w:rsidRPr="00FC30B3" w:rsidRDefault="007E7F81" w:rsidP="007E7F81">
                      <w:pPr>
                        <w:pStyle w:val="NoSpacing"/>
                        <w:rPr>
                          <w:rFonts w:ascii="Rockwell" w:hAnsi="Rockwell"/>
                          <w:b/>
                          <w:sz w:val="36"/>
                        </w:rPr>
                      </w:pPr>
                      <w:r w:rsidRPr="00FC30B3">
                        <w:rPr>
                          <w:rFonts w:ascii="Rockwell" w:hAnsi="Rockwell"/>
                          <w:b/>
                          <w:sz w:val="36"/>
                        </w:rPr>
                        <w:t>South</w:t>
                      </w:r>
                    </w:p>
                    <w:p w:rsidR="007E7F81" w:rsidRPr="00FC30B3" w:rsidRDefault="007E7F81" w:rsidP="007E7F81">
                      <w:pPr>
                        <w:pStyle w:val="NoSpacing"/>
                        <w:rPr>
                          <w:rFonts w:ascii="Rockwell" w:hAnsi="Rockwell"/>
                          <w:sz w:val="28"/>
                        </w:rPr>
                      </w:pPr>
                      <w:r w:rsidRPr="00FC30B3">
                        <w:rPr>
                          <w:rFonts w:ascii="Rockwell" w:hAnsi="Rockwell"/>
                          <w:sz w:val="28"/>
                        </w:rPr>
                        <w:t>Diamond Jim’s and Mrs. Donna’s, Livingston</w:t>
                      </w:r>
                    </w:p>
                    <w:p w:rsidR="007E7F81" w:rsidRPr="00FC30B3" w:rsidRDefault="007E7F81" w:rsidP="007E7F81">
                      <w:pPr>
                        <w:pStyle w:val="NoSpacing"/>
                        <w:rPr>
                          <w:rFonts w:ascii="Rockwell" w:hAnsi="Rockwell"/>
                          <w:color w:val="651D1D"/>
                          <w:sz w:val="24"/>
                        </w:rPr>
                      </w:pPr>
                    </w:p>
                    <w:p w:rsidR="0099500B" w:rsidRPr="00FC30B3" w:rsidRDefault="0099500B" w:rsidP="007E7F81">
                      <w:pPr>
                        <w:pStyle w:val="NoSpacing"/>
                        <w:rPr>
                          <w:rFonts w:ascii="Rockwell" w:hAnsi="Rockwell"/>
                          <w:color w:val="651D1D"/>
                          <w:sz w:val="24"/>
                        </w:rPr>
                      </w:pPr>
                    </w:p>
                    <w:p w:rsidR="00FC30B3" w:rsidRPr="00FC30B3" w:rsidRDefault="00FC30B3" w:rsidP="007E7F81">
                      <w:pPr>
                        <w:pStyle w:val="NoSpacing"/>
                        <w:rPr>
                          <w:rFonts w:ascii="Rockwell" w:hAnsi="Rockwell"/>
                          <w:color w:val="651D1D"/>
                          <w:sz w:val="24"/>
                        </w:rPr>
                      </w:pPr>
                    </w:p>
                    <w:p w:rsidR="007E7F81" w:rsidRPr="00FC30B3" w:rsidRDefault="007E7F81" w:rsidP="007E7F81">
                      <w:pPr>
                        <w:pStyle w:val="NoSpacing"/>
                        <w:rPr>
                          <w:rFonts w:ascii="Rockwell" w:hAnsi="Rockwell"/>
                          <w:b/>
                          <w:sz w:val="36"/>
                        </w:rPr>
                      </w:pPr>
                      <w:r w:rsidRPr="00FC30B3">
                        <w:rPr>
                          <w:rFonts w:ascii="Rockwell" w:hAnsi="Rockwell"/>
                          <w:b/>
                          <w:sz w:val="36"/>
                        </w:rPr>
                        <w:t>Gulf</w:t>
                      </w:r>
                    </w:p>
                    <w:p w:rsidR="007E7F81" w:rsidRPr="00FC30B3" w:rsidRDefault="007E7F81" w:rsidP="007E7F81">
                      <w:pPr>
                        <w:pStyle w:val="NoSpacing"/>
                        <w:rPr>
                          <w:rFonts w:ascii="Rockwell" w:hAnsi="Rockwell"/>
                          <w:color w:val="E36C0A" w:themeColor="accent6" w:themeShade="BF"/>
                          <w:sz w:val="28"/>
                        </w:rPr>
                      </w:pPr>
                      <w:r w:rsidRPr="00FC30B3">
                        <w:rPr>
                          <w:rFonts w:ascii="Rockwell" w:hAnsi="Rockwell"/>
                          <w:color w:val="E36C0A" w:themeColor="accent6" w:themeShade="BF"/>
                          <w:sz w:val="28"/>
                        </w:rPr>
                        <w:t>FIRE Steakhouse, Atmore</w:t>
                      </w:r>
                    </w:p>
                    <w:p w:rsidR="007E7F81" w:rsidRPr="00FA7FED" w:rsidRDefault="007E7F81" w:rsidP="007E7F81">
                      <w:pPr>
                        <w:pStyle w:val="NoSpacing"/>
                        <w:rPr>
                          <w:rFonts w:ascii="Rockwell" w:hAnsi="Rockwell"/>
                          <w:color w:val="57C31B"/>
                        </w:rPr>
                      </w:pPr>
                    </w:p>
                  </w:txbxContent>
                </v:textbox>
              </v:shape>
            </w:pict>
          </mc:Fallback>
        </mc:AlternateContent>
      </w:r>
      <w:r w:rsidR="00FC30B3">
        <w:rPr>
          <w:noProof/>
        </w:rPr>
        <w:drawing>
          <wp:inline distT="0" distB="0" distL="0" distR="0">
            <wp:extent cx="2668573" cy="3914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Alabama Fiery 4 Map.png"/>
                    <pic:cNvPicPr/>
                  </pic:nvPicPr>
                  <pic:blipFill>
                    <a:blip r:embed="rId6">
                      <a:extLst>
                        <a:ext uri="{28A0092B-C50C-407E-A947-70E740481C1C}">
                          <a14:useLocalDpi xmlns:a14="http://schemas.microsoft.com/office/drawing/2010/main" val="0"/>
                        </a:ext>
                      </a:extLst>
                    </a:blip>
                    <a:stretch>
                      <a:fillRect/>
                    </a:stretch>
                  </pic:blipFill>
                  <pic:spPr>
                    <a:xfrm>
                      <a:off x="0" y="0"/>
                      <a:ext cx="2670525" cy="3917638"/>
                    </a:xfrm>
                    <a:prstGeom prst="rect">
                      <a:avLst/>
                    </a:prstGeom>
                  </pic:spPr>
                </pic:pic>
              </a:graphicData>
            </a:graphic>
          </wp:inline>
        </w:drawing>
      </w:r>
    </w:p>
    <w:p w:rsidR="00FC30B3" w:rsidRDefault="00FC30B3"/>
    <w:p w:rsidR="00FA7FED" w:rsidRDefault="00FA7FED" w:rsidP="00BE1890">
      <w:pPr>
        <w:jc w:val="center"/>
      </w:pPr>
      <w:bookmarkStart w:id="0" w:name="_GoBack"/>
      <w:bookmarkEnd w:id="0"/>
    </w:p>
    <w:p w:rsidR="00FA7FED" w:rsidRDefault="00FA7FED" w:rsidP="00FA7FED">
      <w:pPr>
        <w:ind w:firstLine="720"/>
      </w:pPr>
      <w:r>
        <w:t xml:space="preserve">        </w:t>
      </w:r>
      <w:r>
        <w:rPr>
          <w:noProof/>
        </w:rPr>
        <w:drawing>
          <wp:inline distT="0" distB="0" distL="0" distR="0">
            <wp:extent cx="570990" cy="604299"/>
            <wp:effectExtent l="0" t="0" r="63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Checkoff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380" cy="606828"/>
                    </a:xfrm>
                    <a:prstGeom prst="rect">
                      <a:avLst/>
                    </a:prstGeom>
                  </pic:spPr>
                </pic:pic>
              </a:graphicData>
            </a:graphic>
          </wp:inline>
        </w:drawing>
      </w:r>
      <w:r>
        <w:t xml:space="preserve">                                       </w:t>
      </w:r>
      <w:r>
        <w:rPr>
          <w:noProof/>
        </w:rPr>
        <w:drawing>
          <wp:inline distT="0" distB="0" distL="0" distR="0" wp14:anchorId="5C69722D" wp14:editId="544E1538">
            <wp:extent cx="826936" cy="5974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logor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602" cy="598647"/>
                    </a:xfrm>
                    <a:prstGeom prst="rect">
                      <a:avLst/>
                    </a:prstGeom>
                  </pic:spPr>
                </pic:pic>
              </a:graphicData>
            </a:graphic>
          </wp:inline>
        </w:drawing>
      </w:r>
      <w:r>
        <w:t xml:space="preserve">                                            </w:t>
      </w:r>
      <w:r>
        <w:rPr>
          <w:noProof/>
        </w:rPr>
        <w:drawing>
          <wp:inline distT="0" distB="0" distL="0" distR="0" wp14:anchorId="5290DC42" wp14:editId="1A5EC4CB">
            <wp:extent cx="660436" cy="6122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937" cy="616423"/>
                    </a:xfrm>
                    <a:prstGeom prst="rect">
                      <a:avLst/>
                    </a:prstGeom>
                  </pic:spPr>
                </pic:pic>
              </a:graphicData>
            </a:graphic>
          </wp:inline>
        </w:drawing>
      </w:r>
    </w:p>
    <w:p w:rsidR="00FA7FED" w:rsidRDefault="00FA7FED">
      <w:r>
        <w:rPr>
          <w:noProof/>
        </w:rPr>
        <mc:AlternateContent>
          <mc:Choice Requires="wps">
            <w:drawing>
              <wp:anchor distT="0" distB="0" distL="114300" distR="114300" simplePos="0" relativeHeight="251663360" behindDoc="0" locked="0" layoutInCell="1" allowOverlap="1" wp14:editId="36B11C9B">
                <wp:simplePos x="0" y="0"/>
                <wp:positionH relativeFrom="column">
                  <wp:posOffset>469265</wp:posOffset>
                </wp:positionH>
                <wp:positionV relativeFrom="paragraph">
                  <wp:posOffset>6903</wp:posOffset>
                </wp:positionV>
                <wp:extent cx="5136294" cy="1403985"/>
                <wp:effectExtent l="0" t="0" r="762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6294" cy="1403985"/>
                        </a:xfrm>
                        <a:prstGeom prst="rect">
                          <a:avLst/>
                        </a:prstGeom>
                        <a:solidFill>
                          <a:srgbClr val="FFFFFF"/>
                        </a:solidFill>
                        <a:ln w="9525">
                          <a:noFill/>
                          <a:miter lim="800000"/>
                          <a:headEnd/>
                          <a:tailEnd/>
                        </a:ln>
                      </wps:spPr>
                      <wps:txbx>
                        <w:txbxContent>
                          <w:p w:rsidR="00FA7FED" w:rsidRPr="00FA7FED" w:rsidRDefault="00FA7FED" w:rsidP="00FA7FED">
                            <w:pPr>
                              <w:jc w:val="center"/>
                              <w:rPr>
                                <w:rFonts w:ascii="Baskerville Old Face" w:hAnsi="Baskerville Old Face"/>
                              </w:rPr>
                            </w:pPr>
                            <w:r w:rsidRPr="00FA7FED">
                              <w:rPr>
                                <w:rFonts w:ascii="Baskerville Old Face" w:hAnsi="Baskerville Old Face"/>
                              </w:rPr>
                              <w:t>For more information about the Alabama’s Best Steak Contest contact Erin Beasley at the Alabama Cattlemen’s Association, 334-265-1867 or ebeasley@bamabeef.org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6.95pt;margin-top:.55pt;width:404.4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" stroked="f">
                <v:textbox style="mso-fit-shape-to-text:t">
                  <w:txbxContent>
                    <w:p w:rsidR="00FA7FED" w:rsidRPr="00FA7FED" w:rsidRDefault="00FA7FED" w:rsidP="00FA7FED">
                      <w:pPr>
                        <w:jc w:val="center"/>
                        <w:rPr>
                          <w:rFonts w:ascii="Baskerville Old Face" w:hAnsi="Baskerville Old Face"/>
                        </w:rPr>
                      </w:pPr>
                      <w:r w:rsidRPr="00FA7FED">
                        <w:rPr>
                          <w:rFonts w:ascii="Baskerville Old Face" w:hAnsi="Baskerville Old Face"/>
                        </w:rPr>
                        <w:t>For more information about the Alabama’s Best Steak Contest contact Erin Beasley at the Alabama Cattlemen’s Association, 334-265-1867 or ebeasley@bamabeef.org</w:t>
                      </w:r>
                    </w:p>
                  </w:txbxContent>
                </v:textbox>
              </v:shape>
            </w:pict>
          </mc:Fallback>
        </mc:AlternateContent>
      </w:r>
    </w:p>
    <w:sectPr w:rsidR="00FA7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F81"/>
    <w:rsid w:val="005E3B85"/>
    <w:rsid w:val="007E7F81"/>
    <w:rsid w:val="0099500B"/>
    <w:rsid w:val="00AE7BBD"/>
    <w:rsid w:val="00BA1011"/>
    <w:rsid w:val="00BE1890"/>
    <w:rsid w:val="00C773BA"/>
    <w:rsid w:val="00D63774"/>
    <w:rsid w:val="00E9095D"/>
    <w:rsid w:val="00FA7FED"/>
    <w:rsid w:val="00FC3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F81"/>
    <w:rPr>
      <w:rFonts w:ascii="Tahoma" w:hAnsi="Tahoma" w:cs="Tahoma"/>
      <w:sz w:val="16"/>
      <w:szCs w:val="16"/>
    </w:rPr>
  </w:style>
  <w:style w:type="paragraph" w:styleId="NoSpacing">
    <w:name w:val="No Spacing"/>
    <w:uiPriority w:val="1"/>
    <w:qFormat/>
    <w:rsid w:val="007E7F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F81"/>
    <w:rPr>
      <w:rFonts w:ascii="Tahoma" w:hAnsi="Tahoma" w:cs="Tahoma"/>
      <w:sz w:val="16"/>
      <w:szCs w:val="16"/>
    </w:rPr>
  </w:style>
  <w:style w:type="paragraph" w:styleId="NoSpacing">
    <w:name w:val="No Spacing"/>
    <w:uiPriority w:val="1"/>
    <w:qFormat/>
    <w:rsid w:val="007E7F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tif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Words>
  <Characters>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Beasley</dc:creator>
  <cp:lastModifiedBy>Erin Beasley</cp:lastModifiedBy>
  <cp:revision>3</cp:revision>
  <dcterms:created xsi:type="dcterms:W3CDTF">2013-08-29T20:28:00Z</dcterms:created>
  <dcterms:modified xsi:type="dcterms:W3CDTF">2013-08-30T17:08:00Z</dcterms:modified>
</cp:coreProperties>
</file>